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318E" w14:textId="194F2D44" w:rsidR="00CE4A2D" w:rsidRPr="00736E95" w:rsidRDefault="00434A9E" w:rsidP="00434A9E">
      <w:pPr>
        <w:rPr>
          <w:rFonts w:ascii="Arial" w:hAnsi="Arial" w:cs="Arial"/>
          <w:sz w:val="28"/>
          <w:szCs w:val="28"/>
          <w:u w:val="single"/>
        </w:rPr>
      </w:pPr>
      <w:r w:rsidRPr="00736E95">
        <w:rPr>
          <w:rFonts w:ascii="Arial" w:hAnsi="Arial" w:cs="Arial"/>
          <w:sz w:val="28"/>
          <w:szCs w:val="28"/>
          <w:u w:val="single"/>
        </w:rPr>
        <w:t>Statement from Royal Mail AMU regarding PAF licence pricing</w:t>
      </w:r>
    </w:p>
    <w:p w14:paraId="0D885A8E" w14:textId="1E25B95F" w:rsidR="00434A9E" w:rsidRPr="00736E95" w:rsidRDefault="00434A9E" w:rsidP="00434A9E">
      <w:pPr>
        <w:rPr>
          <w:rFonts w:ascii="Arial" w:hAnsi="Arial" w:cs="Arial"/>
        </w:rPr>
      </w:pPr>
      <w:r w:rsidRPr="00736E95">
        <w:rPr>
          <w:rFonts w:ascii="Arial" w:hAnsi="Arial" w:cs="Arial"/>
        </w:rPr>
        <w:t>09/04/2018</w:t>
      </w:r>
    </w:p>
    <w:p w14:paraId="28453014" w14:textId="01523C72" w:rsidR="00434A9E" w:rsidRPr="00736E95" w:rsidRDefault="00434A9E" w:rsidP="00434A9E">
      <w:pPr>
        <w:rPr>
          <w:rFonts w:ascii="Arial" w:hAnsi="Arial" w:cs="Arial"/>
        </w:rPr>
      </w:pPr>
    </w:p>
    <w:p w14:paraId="12F31F77" w14:textId="77777777" w:rsidR="00434A9E" w:rsidRPr="00736E95" w:rsidRDefault="00434A9E" w:rsidP="00434A9E">
      <w:pPr>
        <w:pStyle w:val="Normal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 w:rsidRPr="00736E95">
        <w:rPr>
          <w:rFonts w:ascii="Arial" w:hAnsi="Arial" w:cs="Arial"/>
          <w:b/>
          <w:bCs/>
          <w:color w:val="222222"/>
        </w:rPr>
        <w:t>Price Change 2018</w:t>
      </w:r>
    </w:p>
    <w:p w14:paraId="140AC185" w14:textId="7BAEC203" w:rsidR="00434A9E" w:rsidRPr="00736E95" w:rsidRDefault="00434A9E" w:rsidP="00434A9E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736E95">
        <w:rPr>
          <w:rFonts w:ascii="Arial" w:hAnsi="Arial" w:cs="Arial"/>
          <w:color w:val="222222"/>
        </w:rPr>
        <w:t>The Royal Mail Address Management Unit confirmed on 29 March 2018, that it will be making changes to its prices which will come into effect on </w:t>
      </w:r>
      <w:r w:rsidRPr="00736E95">
        <w:rPr>
          <w:rStyle w:val="Strong"/>
          <w:rFonts w:ascii="Arial" w:hAnsi="Arial" w:cs="Arial"/>
          <w:color w:val="222222"/>
        </w:rPr>
        <w:t>1 July 2018. </w:t>
      </w:r>
      <w:r w:rsidRPr="00736E95">
        <w:rPr>
          <w:rFonts w:ascii="Arial" w:hAnsi="Arial" w:cs="Arial"/>
          <w:color w:val="222222"/>
        </w:rPr>
        <w:t> To see the new prices, or download a PDF of the new prices please visit the Royal Mail’s Address Management Unit’s </w:t>
      </w:r>
      <w:hyperlink r:id="rId6" w:tgtFrame="_blank" w:history="1">
        <w:r w:rsidRPr="00736E95">
          <w:rPr>
            <w:rStyle w:val="Hyperlink"/>
            <w:rFonts w:ascii="Arial" w:hAnsi="Arial" w:cs="Arial"/>
            <w:color w:val="0033CC"/>
          </w:rPr>
          <w:t>Licensing Centre Pricing Page</w:t>
        </w:r>
      </w:hyperlink>
      <w:r w:rsidRPr="00736E95">
        <w:rPr>
          <w:rFonts w:ascii="Arial" w:hAnsi="Arial" w:cs="Arial"/>
          <w:color w:val="222222"/>
        </w:rPr>
        <w:t>.</w:t>
      </w:r>
    </w:p>
    <w:p w14:paraId="4AE59856" w14:textId="77777777" w:rsidR="00434A9E" w:rsidRPr="00434A9E" w:rsidRDefault="00434A9E" w:rsidP="00434A9E"/>
    <w:sectPr w:rsidR="00434A9E" w:rsidRPr="00434A9E" w:rsidSect="00434A9E">
      <w:headerReference w:type="default" r:id="rId7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8955" w14:textId="77777777" w:rsidR="00BE6026" w:rsidRDefault="00BE6026" w:rsidP="00434A9E">
      <w:pPr>
        <w:spacing w:after="0" w:line="240" w:lineRule="auto"/>
      </w:pPr>
      <w:r>
        <w:separator/>
      </w:r>
    </w:p>
  </w:endnote>
  <w:endnote w:type="continuationSeparator" w:id="0">
    <w:p w14:paraId="32B3A433" w14:textId="77777777" w:rsidR="00BE6026" w:rsidRDefault="00BE6026" w:rsidP="0043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B700" w14:textId="77777777" w:rsidR="00BE6026" w:rsidRDefault="00BE6026" w:rsidP="00434A9E">
      <w:pPr>
        <w:spacing w:after="0" w:line="240" w:lineRule="auto"/>
      </w:pPr>
      <w:r>
        <w:separator/>
      </w:r>
    </w:p>
  </w:footnote>
  <w:footnote w:type="continuationSeparator" w:id="0">
    <w:p w14:paraId="78D89C5F" w14:textId="77777777" w:rsidR="00BE6026" w:rsidRDefault="00BE6026" w:rsidP="0043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C2A1" w14:textId="0ADA0D4B" w:rsidR="00434A9E" w:rsidRDefault="00434A9E" w:rsidP="00434A9E">
    <w:proofErr w:type="gramStart"/>
    <w:r w:rsidRPr="00434A9E">
      <w:rPr>
        <w:rFonts w:ascii="Arial" w:hAnsi="Arial" w:cs="Arial"/>
        <w:b/>
        <w:sz w:val="28"/>
        <w:szCs w:val="28"/>
      </w:rPr>
      <w:t>PAF(</w:t>
    </w:r>
    <w:proofErr w:type="gramEnd"/>
    <w:r w:rsidRPr="00434A9E">
      <w:rPr>
        <w:rFonts w:ascii="Arial" w:hAnsi="Arial" w:cs="Arial"/>
        <w:b/>
        <w:sz w:val="28"/>
        <w:szCs w:val="28"/>
      </w:rPr>
      <w:t>18)4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64285D5" wp14:editId="475FB9A6">
          <wp:extent cx="628650" cy="663279"/>
          <wp:effectExtent l="0" t="0" r="0" b="3810"/>
          <wp:docPr id="1" name="Picture 1" descr="C:\Users\Paul.Roberts\AppData\Local\Microsoft\Windows\INetCache\Content.Word\pab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.Roberts\AppData\Local\Microsoft\Windows\INetCache\Content.Word\pab logo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76" cy="675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B545E" w14:textId="77777777" w:rsidR="00434A9E" w:rsidRDefault="0043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9E"/>
    <w:rsid w:val="00434A9E"/>
    <w:rsid w:val="00736E95"/>
    <w:rsid w:val="007B454D"/>
    <w:rsid w:val="00BE6026"/>
    <w:rsid w:val="00CE4A2D"/>
    <w:rsid w:val="00D0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0810"/>
  <w15:chartTrackingRefBased/>
  <w15:docId w15:val="{502F09D5-F8FA-423C-9B4C-B49B274C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A9E"/>
  </w:style>
  <w:style w:type="paragraph" w:styleId="Footer">
    <w:name w:val="footer"/>
    <w:basedOn w:val="Normal"/>
    <w:link w:val="FooterChar"/>
    <w:uiPriority w:val="99"/>
    <w:unhideWhenUsed/>
    <w:rsid w:val="00434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A9E"/>
  </w:style>
  <w:style w:type="paragraph" w:styleId="NormalWeb">
    <w:name w:val="Normal (Web)"/>
    <w:basedOn w:val="Normal"/>
    <w:uiPriority w:val="99"/>
    <w:semiHidden/>
    <w:unhideWhenUsed/>
    <w:rsid w:val="0043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4A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4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ensing-centre.poweredbypaf.com/pricing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roberts</dc:creator>
  <cp:keywords/>
  <dc:description/>
  <cp:lastModifiedBy>paul roberts</cp:lastModifiedBy>
  <cp:revision>2</cp:revision>
  <dcterms:created xsi:type="dcterms:W3CDTF">2018-04-09T09:41:00Z</dcterms:created>
  <dcterms:modified xsi:type="dcterms:W3CDTF">2018-04-09T09:49:00Z</dcterms:modified>
</cp:coreProperties>
</file>